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4156F">
              <w:rPr>
                <w:szCs w:val="28"/>
              </w:rPr>
              <w:t xml:space="preserve">1 ноября </w:t>
            </w:r>
            <w:r w:rsidR="003C0CCD" w:rsidRPr="0094156F">
              <w:rPr>
                <w:szCs w:val="28"/>
              </w:rPr>
              <w:t>2012 года</w:t>
            </w:r>
            <w:r w:rsidR="003C0CCD" w:rsidRPr="0094156F">
              <w:rPr>
                <w:szCs w:val="28"/>
              </w:rPr>
              <w:tab/>
            </w:r>
            <w:r w:rsidR="003C0CCD" w:rsidRPr="0094156F">
              <w:rPr>
                <w:szCs w:val="28"/>
              </w:rPr>
              <w:tab/>
              <w:t xml:space="preserve">            </w:t>
            </w:r>
            <w:r w:rsidR="003C0CCD" w:rsidRPr="0094156F">
              <w:rPr>
                <w:szCs w:val="28"/>
              </w:rPr>
              <w:tab/>
            </w:r>
            <w:r w:rsidR="003C0CCD" w:rsidRPr="0094156F">
              <w:rPr>
                <w:szCs w:val="28"/>
              </w:rPr>
              <w:tab/>
            </w:r>
            <w:r w:rsidR="003C0CCD" w:rsidRPr="0094156F">
              <w:rPr>
                <w:szCs w:val="28"/>
              </w:rPr>
              <w:tab/>
            </w:r>
            <w:r w:rsidR="003C0CCD" w:rsidRPr="0094156F">
              <w:rPr>
                <w:szCs w:val="28"/>
              </w:rPr>
              <w:tab/>
              <w:t xml:space="preserve">                     № </w:t>
            </w:r>
            <w:r w:rsidR="0094156F" w:rsidRPr="0094156F">
              <w:rPr>
                <w:szCs w:val="28"/>
              </w:rPr>
              <w:t>328</w:t>
            </w:r>
            <w:r w:rsidR="003C0CCD" w:rsidRPr="0094156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B957CA" w:rsidRDefault="003C0CCD" w:rsidP="00B957CA">
            <w:pPr>
              <w:jc w:val="center"/>
              <w:rPr>
                <w:b/>
                <w:szCs w:val="28"/>
              </w:rPr>
            </w:pPr>
            <w:r w:rsidRPr="00B957CA">
              <w:rPr>
                <w:b/>
                <w:bCs/>
                <w:szCs w:val="28"/>
              </w:rPr>
              <w:t xml:space="preserve">Об установлении тарифа </w:t>
            </w:r>
            <w:r w:rsidRPr="00B957C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2B70E1" w:rsidRDefault="00924FF5" w:rsidP="002B70E1">
            <w:pPr>
              <w:jc w:val="center"/>
              <w:rPr>
                <w:b/>
                <w:szCs w:val="28"/>
              </w:rPr>
            </w:pPr>
            <w:r w:rsidRPr="002B70E1">
              <w:rPr>
                <w:b/>
                <w:bCs/>
                <w:szCs w:val="28"/>
              </w:rPr>
              <w:t xml:space="preserve">Муниципальным </w:t>
            </w:r>
            <w:r w:rsidR="00305C78" w:rsidRPr="002B70E1">
              <w:rPr>
                <w:b/>
                <w:bCs/>
                <w:szCs w:val="28"/>
              </w:rPr>
              <w:t xml:space="preserve">  </w:t>
            </w:r>
            <w:r w:rsidRPr="002B70E1">
              <w:rPr>
                <w:b/>
                <w:bCs/>
                <w:szCs w:val="28"/>
              </w:rPr>
              <w:t xml:space="preserve"> унитарным  </w:t>
            </w:r>
            <w:r w:rsidR="00305C78" w:rsidRPr="002B70E1">
              <w:rPr>
                <w:b/>
                <w:bCs/>
                <w:szCs w:val="28"/>
              </w:rPr>
              <w:t xml:space="preserve">  </w:t>
            </w:r>
            <w:r w:rsidRPr="002B70E1">
              <w:rPr>
                <w:b/>
                <w:bCs/>
                <w:szCs w:val="28"/>
              </w:rPr>
              <w:t xml:space="preserve">предприятием </w:t>
            </w:r>
            <w:r w:rsidR="00305C78" w:rsidRPr="002B70E1">
              <w:rPr>
                <w:b/>
                <w:bCs/>
                <w:szCs w:val="28"/>
              </w:rPr>
              <w:t xml:space="preserve">  </w:t>
            </w:r>
            <w:r w:rsidRPr="002B70E1">
              <w:rPr>
                <w:b/>
                <w:bCs/>
                <w:szCs w:val="28"/>
              </w:rPr>
              <w:t xml:space="preserve"> </w:t>
            </w:r>
            <w:r w:rsidR="002B70E1" w:rsidRPr="002B70E1">
              <w:rPr>
                <w:b/>
                <w:bCs/>
                <w:szCs w:val="28"/>
              </w:rPr>
              <w:t xml:space="preserve">жилищно-коммунального хозяйства «Вознесенское» </w:t>
            </w:r>
            <w:r w:rsidR="00E573F4" w:rsidRPr="002B70E1">
              <w:rPr>
                <w:b/>
                <w:bCs/>
                <w:szCs w:val="28"/>
              </w:rPr>
              <w:t>потребителям</w:t>
            </w:r>
            <w:r w:rsidR="001548F0" w:rsidRPr="002B70E1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5F097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2B70E1" w:rsidRDefault="008A4D40" w:rsidP="002B70E1">
      <w:pPr>
        <w:ind w:firstLine="708"/>
        <w:jc w:val="both"/>
        <w:rPr>
          <w:szCs w:val="28"/>
        </w:rPr>
      </w:pPr>
      <w:r w:rsidRPr="002B70E1">
        <w:rPr>
          <w:szCs w:val="28"/>
        </w:rPr>
        <w:t xml:space="preserve">1. Установить </w:t>
      </w:r>
      <w:r w:rsidRPr="002B70E1">
        <w:rPr>
          <w:bCs/>
          <w:szCs w:val="28"/>
        </w:rPr>
        <w:t xml:space="preserve">тариф </w:t>
      </w:r>
      <w:r w:rsidRPr="002B70E1">
        <w:rPr>
          <w:szCs w:val="28"/>
        </w:rPr>
        <w:t xml:space="preserve">на тепловую энергию (мощность) для потребителей </w:t>
      </w:r>
      <w:r w:rsidR="002B70E1" w:rsidRPr="002B70E1">
        <w:rPr>
          <w:bCs/>
          <w:szCs w:val="28"/>
        </w:rPr>
        <w:t xml:space="preserve">Муниципального унитарного предприятия жилищно-коммунального хозяйства «Вознесенское»   </w:t>
      </w:r>
      <w:r w:rsidR="002B70E1" w:rsidRPr="002B70E1">
        <w:rPr>
          <w:szCs w:val="28"/>
        </w:rPr>
        <w:t xml:space="preserve">(ОГРН 1105469000152, ИНН 5419000865) </w:t>
      </w:r>
      <w:r w:rsidRPr="002B70E1">
        <w:rPr>
          <w:szCs w:val="28"/>
        </w:rPr>
        <w:t xml:space="preserve">согласно </w:t>
      </w:r>
      <w:r w:rsidR="00215845" w:rsidRPr="002B70E1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4156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415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4156F" w:rsidRDefault="008A4D40" w:rsidP="00215845">
            <w:pPr>
              <w:jc w:val="right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Приложение</w:t>
            </w:r>
            <w:r w:rsidR="0061057C" w:rsidRPr="0094156F">
              <w:rPr>
                <w:sz w:val="24"/>
                <w:szCs w:val="24"/>
              </w:rPr>
              <w:t xml:space="preserve"> </w:t>
            </w:r>
          </w:p>
        </w:tc>
      </w:tr>
      <w:tr w:rsidR="008A4D40" w:rsidRPr="0094156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4156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4156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415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4156F" w:rsidRDefault="008A4D40" w:rsidP="008A4D40">
            <w:pPr>
              <w:jc w:val="right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4156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4156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4156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415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4156F" w:rsidRDefault="008A4D40" w:rsidP="008A4D40">
            <w:pPr>
              <w:jc w:val="right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4156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415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4156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4156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4156F" w:rsidRDefault="00941D91" w:rsidP="0071207F">
            <w:pPr>
              <w:jc w:val="right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 xml:space="preserve">от </w:t>
            </w:r>
            <w:r w:rsidR="00E06C9A" w:rsidRPr="0094156F">
              <w:rPr>
                <w:sz w:val="24"/>
                <w:szCs w:val="24"/>
              </w:rPr>
              <w:t>01</w:t>
            </w:r>
            <w:r w:rsidR="008A4D40" w:rsidRPr="0094156F">
              <w:rPr>
                <w:sz w:val="24"/>
                <w:szCs w:val="24"/>
              </w:rPr>
              <w:t>.</w:t>
            </w:r>
            <w:r w:rsidR="00E90D53" w:rsidRPr="0094156F">
              <w:rPr>
                <w:sz w:val="24"/>
                <w:szCs w:val="24"/>
              </w:rPr>
              <w:t>1</w:t>
            </w:r>
            <w:r w:rsidR="00E06C9A" w:rsidRPr="0094156F">
              <w:rPr>
                <w:sz w:val="24"/>
                <w:szCs w:val="24"/>
              </w:rPr>
              <w:t>1</w:t>
            </w:r>
            <w:r w:rsidR="00A43374" w:rsidRPr="0094156F">
              <w:rPr>
                <w:sz w:val="24"/>
                <w:szCs w:val="24"/>
              </w:rPr>
              <w:t xml:space="preserve">.2012 № </w:t>
            </w:r>
            <w:r w:rsidR="0094156F" w:rsidRPr="0094156F">
              <w:rPr>
                <w:sz w:val="24"/>
                <w:szCs w:val="24"/>
              </w:rPr>
              <w:t>328</w:t>
            </w:r>
            <w:r w:rsidR="008A4D40" w:rsidRPr="0094156F">
              <w:rPr>
                <w:sz w:val="24"/>
                <w:szCs w:val="24"/>
              </w:rPr>
              <w:t>-ТЭ</w:t>
            </w:r>
          </w:p>
          <w:p w:rsidR="00E97C85" w:rsidRPr="0094156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4156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4156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4156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C5CBA" w:rsidRPr="0094156F" w:rsidRDefault="002B70E1" w:rsidP="002B70E1">
            <w:pPr>
              <w:jc w:val="center"/>
              <w:rPr>
                <w:b/>
                <w:sz w:val="24"/>
                <w:szCs w:val="24"/>
              </w:rPr>
            </w:pPr>
            <w:r w:rsidRPr="0094156F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жилищно-коммунального хозяйства «Вознесенское»  </w:t>
            </w:r>
            <w:r w:rsidRPr="0094156F">
              <w:rPr>
                <w:b/>
                <w:sz w:val="24"/>
                <w:szCs w:val="24"/>
              </w:rPr>
              <w:t>(ОГРН 1105469000152, ИНН 5419000865)</w:t>
            </w:r>
            <w:r w:rsidR="00D33A8A" w:rsidRPr="0094156F">
              <w:rPr>
                <w:b/>
                <w:sz w:val="24"/>
                <w:szCs w:val="24"/>
              </w:rPr>
              <w:t xml:space="preserve">, </w:t>
            </w:r>
          </w:p>
          <w:p w:rsidR="0027745A" w:rsidRPr="0094156F" w:rsidRDefault="0088012B" w:rsidP="007C5CBA">
            <w:pPr>
              <w:jc w:val="center"/>
              <w:rPr>
                <w:b/>
                <w:sz w:val="24"/>
                <w:szCs w:val="24"/>
              </w:rPr>
            </w:pPr>
            <w:r w:rsidRPr="0094156F">
              <w:rPr>
                <w:b/>
                <w:sz w:val="24"/>
                <w:szCs w:val="24"/>
              </w:rPr>
              <w:t xml:space="preserve">Венгеровский </w:t>
            </w:r>
            <w:r w:rsidR="00D33A8A" w:rsidRPr="0094156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94156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4156F" w:rsidTr="00941D91">
        <w:tc>
          <w:tcPr>
            <w:tcW w:w="674" w:type="dxa"/>
            <w:vMerge w:val="restart"/>
          </w:tcPr>
          <w:p w:rsidR="00E97C85" w:rsidRPr="0094156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5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4156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156F">
              <w:rPr>
                <w:sz w:val="24"/>
                <w:szCs w:val="24"/>
              </w:rPr>
              <w:t>/</w:t>
            </w:r>
            <w:proofErr w:type="spellStart"/>
            <w:r w:rsidRPr="0094156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Тариф на тепловую энергию</w:t>
            </w:r>
            <w:r w:rsidR="00854DC6" w:rsidRPr="0094156F">
              <w:rPr>
                <w:sz w:val="24"/>
                <w:szCs w:val="24"/>
              </w:rPr>
              <w:t>*</w:t>
            </w:r>
          </w:p>
        </w:tc>
      </w:tr>
      <w:tr w:rsidR="00E97C85" w:rsidRPr="0094156F" w:rsidTr="00215845">
        <w:tc>
          <w:tcPr>
            <w:tcW w:w="674" w:type="dxa"/>
            <w:vMerge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горячая вода</w:t>
            </w:r>
          </w:p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r w:rsidRPr="0094156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горячая вода</w:t>
            </w:r>
          </w:p>
          <w:p w:rsidR="00E97C85" w:rsidRPr="0094156F" w:rsidRDefault="00E97C85" w:rsidP="00E97C85">
            <w:pPr>
              <w:jc w:val="center"/>
              <w:rPr>
                <w:sz w:val="24"/>
                <w:szCs w:val="24"/>
              </w:rPr>
            </w:pPr>
            <w:r w:rsidRPr="0094156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4156F" w:rsidTr="00215845">
        <w:tc>
          <w:tcPr>
            <w:tcW w:w="674" w:type="dxa"/>
          </w:tcPr>
          <w:p w:rsidR="00215845" w:rsidRPr="0094156F" w:rsidRDefault="00061791">
            <w:pPr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4156F" w:rsidRDefault="00215845">
            <w:pPr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4156F" w:rsidTr="00215845">
        <w:tc>
          <w:tcPr>
            <w:tcW w:w="674" w:type="dxa"/>
          </w:tcPr>
          <w:p w:rsidR="00215845" w:rsidRPr="0094156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4156F" w:rsidRDefault="00215845">
            <w:pPr>
              <w:rPr>
                <w:sz w:val="24"/>
                <w:szCs w:val="24"/>
              </w:rPr>
            </w:pPr>
            <w:proofErr w:type="spellStart"/>
            <w:r w:rsidRPr="0094156F">
              <w:rPr>
                <w:sz w:val="24"/>
                <w:szCs w:val="24"/>
              </w:rPr>
              <w:t>одноставочный</w:t>
            </w:r>
            <w:proofErr w:type="spellEnd"/>
            <w:r w:rsidRPr="0094156F">
              <w:rPr>
                <w:sz w:val="24"/>
                <w:szCs w:val="24"/>
              </w:rPr>
              <w:t xml:space="preserve"> </w:t>
            </w:r>
            <w:r w:rsidRPr="0094156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4156F" w:rsidRDefault="002B70E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1791,2**</w:t>
            </w:r>
          </w:p>
        </w:tc>
        <w:tc>
          <w:tcPr>
            <w:tcW w:w="3614" w:type="dxa"/>
          </w:tcPr>
          <w:p w:rsidR="00215845" w:rsidRPr="0094156F" w:rsidRDefault="00984B6B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84B6B">
              <w:rPr>
                <w:sz w:val="24"/>
                <w:szCs w:val="24"/>
              </w:rPr>
              <w:t>1921,0</w:t>
            </w:r>
            <w:r w:rsidR="00215845" w:rsidRPr="00984B6B">
              <w:rPr>
                <w:sz w:val="24"/>
                <w:szCs w:val="24"/>
              </w:rPr>
              <w:t>*</w:t>
            </w:r>
            <w:r w:rsidR="00854DC6" w:rsidRPr="00984B6B">
              <w:rPr>
                <w:sz w:val="24"/>
                <w:szCs w:val="24"/>
              </w:rPr>
              <w:t>*</w:t>
            </w:r>
          </w:p>
          <w:p w:rsidR="00215845" w:rsidRPr="0094156F" w:rsidRDefault="00215845">
            <w:pPr>
              <w:rPr>
                <w:sz w:val="24"/>
                <w:szCs w:val="24"/>
              </w:rPr>
            </w:pPr>
          </w:p>
        </w:tc>
      </w:tr>
      <w:tr w:rsidR="00215845" w:rsidRPr="0094156F" w:rsidTr="00215845">
        <w:tc>
          <w:tcPr>
            <w:tcW w:w="674" w:type="dxa"/>
          </w:tcPr>
          <w:p w:rsidR="00215845" w:rsidRPr="0094156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4156F" w:rsidRDefault="00215845" w:rsidP="00215845">
            <w:pPr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4156F" w:rsidTr="00215845">
        <w:tc>
          <w:tcPr>
            <w:tcW w:w="674" w:type="dxa"/>
          </w:tcPr>
          <w:p w:rsidR="00215845" w:rsidRPr="0094156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4156F" w:rsidRDefault="00215845">
            <w:pPr>
              <w:rPr>
                <w:sz w:val="24"/>
                <w:szCs w:val="24"/>
              </w:rPr>
            </w:pPr>
            <w:proofErr w:type="spellStart"/>
            <w:r w:rsidRPr="0094156F">
              <w:rPr>
                <w:sz w:val="24"/>
                <w:szCs w:val="24"/>
              </w:rPr>
              <w:t>одноставочный</w:t>
            </w:r>
            <w:proofErr w:type="spellEnd"/>
            <w:r w:rsidRPr="0094156F">
              <w:rPr>
                <w:sz w:val="24"/>
                <w:szCs w:val="24"/>
              </w:rPr>
              <w:t xml:space="preserve"> </w:t>
            </w:r>
            <w:r w:rsidRPr="0094156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4156F" w:rsidRDefault="002B70E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94156F">
              <w:rPr>
                <w:sz w:val="24"/>
                <w:szCs w:val="24"/>
              </w:rPr>
              <w:t>1791,2**</w:t>
            </w:r>
          </w:p>
        </w:tc>
        <w:tc>
          <w:tcPr>
            <w:tcW w:w="3614" w:type="dxa"/>
          </w:tcPr>
          <w:p w:rsidR="00984B6B" w:rsidRPr="0094156F" w:rsidRDefault="00984B6B" w:rsidP="00984B6B">
            <w:pPr>
              <w:jc w:val="center"/>
              <w:outlineLvl w:val="0"/>
              <w:rPr>
                <w:sz w:val="24"/>
                <w:szCs w:val="24"/>
              </w:rPr>
            </w:pPr>
            <w:r w:rsidRPr="00984B6B">
              <w:rPr>
                <w:sz w:val="24"/>
                <w:szCs w:val="24"/>
              </w:rPr>
              <w:t>1921,0**</w:t>
            </w:r>
          </w:p>
          <w:p w:rsidR="00215845" w:rsidRPr="0094156F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94156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4156F">
        <w:rPr>
          <w:sz w:val="24"/>
          <w:szCs w:val="24"/>
        </w:rPr>
        <w:t xml:space="preserve">*потребители </w:t>
      </w:r>
      <w:r w:rsidR="00A93178" w:rsidRPr="0094156F">
        <w:rPr>
          <w:sz w:val="24"/>
          <w:szCs w:val="24"/>
        </w:rPr>
        <w:t xml:space="preserve">тепловой энергии в паре </w:t>
      </w:r>
      <w:r w:rsidRPr="0094156F">
        <w:rPr>
          <w:sz w:val="24"/>
          <w:szCs w:val="24"/>
        </w:rPr>
        <w:t>отсутствуют</w:t>
      </w:r>
    </w:p>
    <w:p w:rsidR="00215845" w:rsidRPr="0094156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4156F">
        <w:rPr>
          <w:sz w:val="24"/>
          <w:szCs w:val="24"/>
        </w:rPr>
        <w:t>*</w:t>
      </w:r>
      <w:r w:rsidR="00215845" w:rsidRPr="0094156F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94156F" w:rsidRDefault="008115A5" w:rsidP="008115A5">
      <w:pPr>
        <w:jc w:val="center"/>
        <w:rPr>
          <w:sz w:val="24"/>
          <w:szCs w:val="24"/>
        </w:rPr>
      </w:pPr>
      <w:r w:rsidRPr="0094156F">
        <w:rPr>
          <w:sz w:val="24"/>
          <w:szCs w:val="24"/>
        </w:rPr>
        <w:t>_____________</w:t>
      </w:r>
    </w:p>
    <w:sectPr w:rsidR="00370360" w:rsidRPr="0094156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0E1"/>
    <w:rsid w:val="002B7C89"/>
    <w:rsid w:val="002C2182"/>
    <w:rsid w:val="002C329D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1869"/>
    <w:rsid w:val="00566666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0972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56F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4B6B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957CA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C6A6C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D7F44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0532C2-3C35-412D-A6EA-24AF4DB9A9A6}"/>
</file>

<file path=customXml/itemProps2.xml><?xml version="1.0" encoding="utf-8"?>
<ds:datastoreItem xmlns:ds="http://schemas.openxmlformats.org/officeDocument/2006/customXml" ds:itemID="{1365B51D-7DED-4C5D-8552-F2FA676CBD35}"/>
</file>

<file path=customXml/itemProps3.xml><?xml version="1.0" encoding="utf-8"?>
<ds:datastoreItem xmlns:ds="http://schemas.openxmlformats.org/officeDocument/2006/customXml" ds:itemID="{4D6D18DD-03EB-409E-B291-25F5440CC1AA}"/>
</file>

<file path=customXml/itemProps4.xml><?xml version="1.0" encoding="utf-8"?>
<ds:datastoreItem xmlns:ds="http://schemas.openxmlformats.org/officeDocument/2006/customXml" ds:itemID="{3CFA153C-F675-45CC-9082-644D8237B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2012-11-02T02:57:00Z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